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72A" w:rsidRPr="00F5372A" w:rsidRDefault="00AE3E8A" w:rsidP="00F5372A">
      <w:r w:rsidRPr="00F5372A"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5" type="#_x0000_t75" style="width:.85pt;height:.85pt" o:ole="">
            <v:imagedata r:id="rId4" o:title=""/>
          </v:shape>
          <w:control r:id="rId5" w:name="_GPL_e6a00_swf" w:shapeid="_x0000_i1095"/>
        </w:object>
      </w:r>
    </w:p>
    <w:p w:rsidR="00F5372A" w:rsidRPr="00F5372A" w:rsidRDefault="00AE3E8A" w:rsidP="00F5372A">
      <w:r>
        <w:pict>
          <v:shape id="imgBI" o:spid="_x0000_i1027" type="#_x0000_t75" alt="" style="width:24.3pt;height:24.3pt"/>
        </w:pict>
      </w:r>
    </w:p>
    <w:p w:rsidR="00F5372A" w:rsidRPr="00F5372A" w:rsidRDefault="00F5372A" w:rsidP="00F5372A">
      <w:r>
        <w:rPr>
          <w:noProof/>
          <w:lang w:eastAsia="it-IT"/>
        </w:rPr>
        <w:drawing>
          <wp:inline distT="0" distB="0" distL="0" distR="0">
            <wp:extent cx="10795" cy="10795"/>
            <wp:effectExtent l="19050" t="0" r="8255" b="0"/>
            <wp:docPr id="4" name="monitoraggio_HP_BI" descr="http://adimg.virgilio.it/tracks/bi/images/bi_cl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nitoraggio_HP_BI" descr="http://adimg.virgilio.it/tracks/bi/images/bi_clk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7" w:tooltip="Virgilio.it" w:history="1">
        <w:r w:rsidRPr="00F5372A">
          <w:t>Home Virgilio</w:t>
        </w:r>
      </w:hyperlink>
    </w:p>
    <w:p w:rsidR="00F5372A" w:rsidRPr="00F5372A" w:rsidRDefault="00AE3E8A" w:rsidP="00F5372A">
      <w:hyperlink r:id="rId8" w:tooltip="Mail" w:history="1">
        <w:r w:rsidR="00F5372A" w:rsidRPr="00F5372A">
          <w:t>Mail</w:t>
        </w:r>
      </w:hyperlink>
    </w:p>
    <w:p w:rsidR="00F5372A" w:rsidRPr="00F5372A" w:rsidRDefault="00AE3E8A" w:rsidP="00F5372A">
      <w:hyperlink r:id="rId9" w:tooltip="Virgilio Mobile" w:history="1">
        <w:r w:rsidR="00F5372A" w:rsidRPr="00F5372A">
          <w:t>Virgilio Mobile</w:t>
        </w:r>
      </w:hyperlink>
    </w:p>
    <w:p w:rsidR="00F5372A" w:rsidRPr="00F5372A" w:rsidRDefault="00F5372A" w:rsidP="00F5372A">
      <w:r w:rsidRPr="00F5372A">
        <w:t>Telecom Italia:</w:t>
      </w:r>
      <w:hyperlink r:id="rId10" w:tooltip="Alice ADSL" w:history="1">
        <w:r w:rsidRPr="00F5372A">
          <w:t>ADSL</w:t>
        </w:r>
      </w:hyperlink>
    </w:p>
    <w:p w:rsidR="00F5372A" w:rsidRPr="00F5372A" w:rsidRDefault="00F5372A" w:rsidP="00F5372A">
      <w:r w:rsidRPr="00F5372A">
        <w:t>LE CITTÀ PRINCIPALI:</w:t>
      </w:r>
    </w:p>
    <w:p w:rsidR="00F5372A" w:rsidRPr="00F5372A" w:rsidRDefault="00AE3E8A" w:rsidP="00F5372A">
      <w:hyperlink r:id="rId11" w:tooltip="Napoli" w:history="1">
        <w:r w:rsidR="00F5372A" w:rsidRPr="00F5372A">
          <w:t>Napoli</w:t>
        </w:r>
      </w:hyperlink>
    </w:p>
    <w:p w:rsidR="00F5372A" w:rsidRPr="00F5372A" w:rsidRDefault="00AE3E8A" w:rsidP="00F5372A">
      <w:hyperlink r:id="rId12" w:tooltip="Virgilio" w:history="1">
        <w:r w:rsidR="00F5372A" w:rsidRPr="00F5372A">
          <w:t>Virgilio</w:t>
        </w:r>
      </w:hyperlink>
    </w:p>
    <w:p w:rsidR="00F5372A" w:rsidRPr="00F5372A" w:rsidRDefault="00AE3E8A" w:rsidP="00F5372A">
      <w:hyperlink r:id="rId13" w:tooltip="Guardia Sanframondi" w:history="1">
        <w:r w:rsidR="00F5372A" w:rsidRPr="00F5372A">
          <w:t xml:space="preserve">Guardia </w:t>
        </w:r>
        <w:proofErr w:type="spellStart"/>
        <w:r w:rsidR="00F5372A" w:rsidRPr="00F5372A">
          <w:t>Sanframondi</w:t>
        </w:r>
        <w:proofErr w:type="spellEnd"/>
      </w:hyperlink>
    </w:p>
    <w:p w:rsidR="00F5372A" w:rsidRPr="00F5372A" w:rsidRDefault="00AE3E8A" w:rsidP="00F5372A">
      <w:hyperlink r:id="rId14" w:history="1">
        <w:r w:rsidR="00F5372A" w:rsidRPr="00F5372A">
          <w:t xml:space="preserve">Notizie </w:t>
        </w:r>
      </w:hyperlink>
      <w:r w:rsidR="00F5372A" w:rsidRPr="00F5372A">
        <w:t xml:space="preserve">&gt; </w:t>
      </w:r>
      <w:hyperlink r:id="rId15" w:history="1">
        <w:r w:rsidR="00F5372A" w:rsidRPr="00F5372A">
          <w:t xml:space="preserve">Cultura e Spettacolo ... </w:t>
        </w:r>
      </w:hyperlink>
    </w:p>
    <w:p w:rsidR="00F5372A" w:rsidRPr="00F5372A" w:rsidRDefault="00F5372A" w:rsidP="00F5372A">
      <w:r w:rsidRPr="00F5372A">
        <w:t xml:space="preserve">Notizie di Guardia </w:t>
      </w:r>
      <w:proofErr w:type="spellStart"/>
      <w:r w:rsidRPr="00F5372A">
        <w:t>Sanframondi</w:t>
      </w:r>
      <w:proofErr w:type="spellEnd"/>
      <w:r w:rsidRPr="00F5372A">
        <w:t xml:space="preserve"> e dintorni</w:t>
      </w:r>
    </w:p>
    <w:p w:rsidR="00F5372A" w:rsidRPr="00F5372A" w:rsidRDefault="00F5372A" w:rsidP="00F5372A">
      <w:r w:rsidRPr="00F5372A">
        <w:t xml:space="preserve">La rassegna stampa online di Guardia </w:t>
      </w:r>
      <w:proofErr w:type="spellStart"/>
      <w:r w:rsidRPr="00F5372A">
        <w:t>Sanframondi</w:t>
      </w:r>
      <w:proofErr w:type="spellEnd"/>
      <w:r w:rsidRPr="00F5372A">
        <w:t>: news, cronaca, sport e attualità dai principali giornali online locali.</w:t>
      </w:r>
    </w:p>
    <w:p w:rsidR="00F5372A" w:rsidRPr="00F5372A" w:rsidRDefault="00AE3E8A" w:rsidP="00F5372A">
      <w:hyperlink r:id="rId16" w:tooltip="Cultura e Spettacolo" w:history="1">
        <w:r w:rsidR="00F5372A" w:rsidRPr="00F5372A">
          <w:t>Cultura e Spettacolo</w:t>
        </w:r>
      </w:hyperlink>
      <w:r w:rsidR="00F5372A" w:rsidRPr="00F5372A">
        <w:t xml:space="preserve"> </w:t>
      </w:r>
      <w:hyperlink r:id="rId17" w:history="1">
        <w:proofErr w:type="spellStart"/>
        <w:r w:rsidR="00F5372A" w:rsidRPr="00F5372A">
          <w:t>CasertaNews</w:t>
        </w:r>
        <w:proofErr w:type="spellEnd"/>
        <w:r w:rsidR="00F5372A" w:rsidRPr="00F5372A">
          <w:t xml:space="preserve"> </w:t>
        </w:r>
      </w:hyperlink>
      <w:r w:rsidR="00F5372A" w:rsidRPr="00F5372A">
        <w:t xml:space="preserve">- 4 </w:t>
      </w:r>
      <w:proofErr w:type="spellStart"/>
      <w:r w:rsidR="00F5372A" w:rsidRPr="00F5372A">
        <w:t>Lug</w:t>
      </w:r>
      <w:proofErr w:type="spellEnd"/>
      <w:r w:rsidR="00F5372A" w:rsidRPr="00F5372A">
        <w:t xml:space="preserve"> 2013 07:40 </w:t>
      </w:r>
    </w:p>
    <w:p w:rsidR="00F5372A" w:rsidRPr="00F5372A" w:rsidRDefault="00F5372A" w:rsidP="00F5372A">
      <w:r>
        <w:rPr>
          <w:noProof/>
          <w:lang w:eastAsia="it-IT"/>
        </w:rPr>
        <w:drawing>
          <wp:inline distT="0" distB="0" distL="0" distR="0">
            <wp:extent cx="2456199" cy="1605517"/>
            <wp:effectExtent l="19050" t="0" r="1251" b="0"/>
            <wp:docPr id="13" name="Immagine 13" descr="http://mss.iol.it/img_newsreg_org/8/8/9/18274988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ss.iol.it/img_newsreg_org/8/8/9/18274988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058" cy="1606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72A" w:rsidRPr="00F5372A" w:rsidRDefault="00AE3E8A" w:rsidP="00F5372A">
      <w:hyperlink r:id="rId20" w:history="1">
        <w:r w:rsidR="00F5372A" w:rsidRPr="00F5372A">
          <w:t>Mostra d arte contemporanea 'Quando la materia diventa forma/pensiero'</w:t>
        </w:r>
      </w:hyperlink>
    </w:p>
    <w:p w:rsidR="00F5372A" w:rsidRPr="00F5372A" w:rsidRDefault="00F5372A" w:rsidP="00F5372A">
      <w:r w:rsidRPr="00F5372A">
        <w:t xml:space="preserve">Sabato 6 luglio 2013 presso la sede </w:t>
      </w:r>
      <w:proofErr w:type="spellStart"/>
      <w:r w:rsidRPr="00F5372A">
        <w:t>dell</w:t>
      </w:r>
      <w:proofErr w:type="spellEnd"/>
      <w:r w:rsidRPr="00F5372A">
        <w:t xml:space="preserve"> Associazione Culturale DOMUS MATA di Guardia </w:t>
      </w:r>
      <w:proofErr w:type="spellStart"/>
      <w:r w:rsidRPr="00F5372A">
        <w:t>Sanframondi</w:t>
      </w:r>
      <w:proofErr w:type="spellEnd"/>
      <w:r w:rsidRPr="00F5372A">
        <w:t xml:space="preserve"> (BN), alle ore 18,30 sarà inaugurata la mostra d arte </w:t>
      </w:r>
    </w:p>
    <w:sectPr w:rsidR="00F5372A" w:rsidRPr="00F5372A" w:rsidSect="00F903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/>
  <w:defaultTabStop w:val="708"/>
  <w:hyphenationZone w:val="283"/>
  <w:characterSpacingControl w:val="doNotCompress"/>
  <w:compat/>
  <w:rsids>
    <w:rsidRoot w:val="00F5372A"/>
    <w:rsid w:val="00420FF9"/>
    <w:rsid w:val="00492E3F"/>
    <w:rsid w:val="00873322"/>
    <w:rsid w:val="00AE3E8A"/>
    <w:rsid w:val="00C01FCC"/>
    <w:rsid w:val="00F5372A"/>
    <w:rsid w:val="00F90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903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53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537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7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1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3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1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37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52530">
                      <w:marLeft w:val="0"/>
                      <w:marRight w:val="30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918619">
                      <w:marLeft w:val="0"/>
                      <w:marRight w:val="30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985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025772">
                  <w:marLeft w:val="9377"/>
                  <w:marRight w:val="0"/>
                  <w:marTop w:val="167"/>
                  <w:marBottom w:val="0"/>
                  <w:divBdr>
                    <w:top w:val="single" w:sz="6" w:space="0" w:color="AEB3B9"/>
                    <w:left w:val="single" w:sz="6" w:space="0" w:color="AEB3B9"/>
                    <w:bottom w:val="single" w:sz="6" w:space="0" w:color="AEB3B9"/>
                    <w:right w:val="single" w:sz="6" w:space="0" w:color="AEB3B9"/>
                  </w:divBdr>
                  <w:divsChild>
                    <w:div w:id="185186650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single" w:sz="6" w:space="0" w:color="FFFFFF"/>
                        <w:bottom w:val="single" w:sz="6" w:space="0" w:color="FFFFFF"/>
                        <w:right w:val="single" w:sz="6" w:space="0" w:color="FFFFFF"/>
                      </w:divBdr>
                      <w:divsChild>
                        <w:div w:id="173423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959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997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818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6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01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319324">
          <w:marLeft w:val="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1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2864">
          <w:marLeft w:val="167"/>
          <w:marRight w:val="0"/>
          <w:marTop w:val="134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67468">
          <w:marLeft w:val="0"/>
          <w:marRight w:val="134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0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1233">
                  <w:marLeft w:val="0"/>
                  <w:marRight w:val="0"/>
                  <w:marTop w:val="251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2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90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974057">
                  <w:marLeft w:val="0"/>
                  <w:marRight w:val="0"/>
                  <w:marTop w:val="251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9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08315">
                  <w:marLeft w:val="0"/>
                  <w:marRight w:val="0"/>
                  <w:marTop w:val="251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3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4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047211">
                  <w:marLeft w:val="0"/>
                  <w:marRight w:val="0"/>
                  <w:marTop w:val="251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21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7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7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153651">
                  <w:marLeft w:val="0"/>
                  <w:marRight w:val="0"/>
                  <w:marTop w:val="251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00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76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527513">
                  <w:marLeft w:val="0"/>
                  <w:marRight w:val="0"/>
                  <w:marTop w:val="251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80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6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8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270797">
                  <w:marLeft w:val="0"/>
                  <w:marRight w:val="0"/>
                  <w:marTop w:val="251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1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7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282856">
                  <w:marLeft w:val="0"/>
                  <w:marRight w:val="0"/>
                  <w:marTop w:val="251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94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1709">
                  <w:marLeft w:val="0"/>
                  <w:marRight w:val="0"/>
                  <w:marTop w:val="251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1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1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45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40358">
                  <w:marLeft w:val="0"/>
                  <w:marRight w:val="0"/>
                  <w:marTop w:val="251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63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53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34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91370">
                  <w:marLeft w:val="0"/>
                  <w:marRight w:val="0"/>
                  <w:marTop w:val="251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59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48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306393">
              <w:marLeft w:val="0"/>
              <w:marRight w:val="0"/>
              <w:marTop w:val="167"/>
              <w:marBottom w:val="167"/>
              <w:divBdr>
                <w:top w:val="single" w:sz="6" w:space="0" w:color="DFDF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34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170575">
              <w:marLeft w:val="0"/>
              <w:marRight w:val="3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381295">
          <w:marLeft w:val="0"/>
          <w:marRight w:val="0"/>
          <w:marTop w:val="0"/>
          <w:marBottom w:val="335"/>
          <w:divBdr>
            <w:top w:val="single" w:sz="6" w:space="8" w:color="C0C5CA"/>
            <w:left w:val="single" w:sz="6" w:space="8" w:color="C0C5CA"/>
            <w:bottom w:val="single" w:sz="6" w:space="8" w:color="C0C5CA"/>
            <w:right w:val="single" w:sz="6" w:space="8" w:color="C0C5CA"/>
          </w:divBdr>
          <w:divsChild>
            <w:div w:id="86744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457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7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2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6248">
              <w:marLeft w:val="301"/>
              <w:marRight w:val="0"/>
              <w:marTop w:val="134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45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54811">
              <w:marLeft w:val="0"/>
              <w:marRight w:val="0"/>
              <w:marTop w:val="0"/>
              <w:marBottom w:val="0"/>
              <w:divBdr>
                <w:top w:val="single" w:sz="6" w:space="0" w:color="C1C1C3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  <w:div w:id="189211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814716">
          <w:marLeft w:val="0"/>
          <w:marRight w:val="0"/>
          <w:marTop w:val="0"/>
          <w:marBottom w:val="0"/>
          <w:divBdr>
            <w:top w:val="single" w:sz="48" w:space="0" w:color="2E2E2E"/>
            <w:left w:val="single" w:sz="48" w:space="0" w:color="2E2E2E"/>
            <w:bottom w:val="single" w:sz="48" w:space="0" w:color="2E2E2E"/>
            <w:right w:val="single" w:sz="48" w:space="0" w:color="2E2E2E"/>
          </w:divBdr>
          <w:divsChild>
            <w:div w:id="1272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537677">
          <w:marLeft w:val="0"/>
          <w:marRight w:val="0"/>
          <w:marTop w:val="0"/>
          <w:marBottom w:val="0"/>
          <w:divBdr>
            <w:top w:val="single" w:sz="48" w:space="0" w:color="2E2E2E"/>
            <w:left w:val="single" w:sz="48" w:space="0" w:color="2E2E2E"/>
            <w:bottom w:val="single" w:sz="48" w:space="0" w:color="2E2E2E"/>
            <w:right w:val="single" w:sz="48" w:space="0" w:color="2E2E2E"/>
          </w:divBdr>
          <w:divsChild>
            <w:div w:id="165124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875764">
          <w:marLeft w:val="0"/>
          <w:marRight w:val="0"/>
          <w:marTop w:val="0"/>
          <w:marBottom w:val="0"/>
          <w:divBdr>
            <w:top w:val="single" w:sz="48" w:space="0" w:color="2E2E2E"/>
            <w:left w:val="single" w:sz="48" w:space="0" w:color="2E2E2E"/>
            <w:bottom w:val="single" w:sz="48" w:space="0" w:color="2E2E2E"/>
            <w:right w:val="single" w:sz="48" w:space="0" w:color="2E2E2E"/>
          </w:divBdr>
          <w:divsChild>
            <w:div w:id="11872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virgilio.it/" TargetMode="External"/><Relationship Id="rId13" Type="http://schemas.openxmlformats.org/officeDocument/2006/relationships/hyperlink" Target="http://guardia-sanframondi.virgilio.it/" TargetMode="External"/><Relationship Id="rId18" Type="http://schemas.openxmlformats.org/officeDocument/2006/relationships/hyperlink" Target="http://guardia-sanframondi.virgilio.it/notizielocali/Mostra%20d%20arte%20contemporanea%20Quando%20la%20materia%20diventa%20forma/pensiero-40077997.html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virgilio.it/" TargetMode="External"/><Relationship Id="rId12" Type="http://schemas.openxmlformats.org/officeDocument/2006/relationships/hyperlink" Target="http://guardia-sanframondi.virgilio.it/" TargetMode="External"/><Relationship Id="rId17" Type="http://schemas.openxmlformats.org/officeDocument/2006/relationships/hyperlink" Target="http://guardia-sanframondi.virgilio.it/notizielocali/fonte?fonte=CasertaNews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guardia-sanframondi.virgilio.it/notizielocali/culturaespettacolo" TargetMode="External"/><Relationship Id="rId20" Type="http://schemas.openxmlformats.org/officeDocument/2006/relationships/hyperlink" Target="http://guardia-sanframondi.virgilio.it/notizielocali/Mostra%20d%20arte%20contemporanea%20Quando%20la%20materia%20diventa%20forma/pensiero-40077997.html" TargetMode="Externa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napoli.virgilio.it/" TargetMode="External"/><Relationship Id="rId5" Type="http://schemas.openxmlformats.org/officeDocument/2006/relationships/control" Target="activeX/activeX1.xml"/><Relationship Id="rId15" Type="http://schemas.openxmlformats.org/officeDocument/2006/relationships/hyperlink" Target="http://guardia-sanframondi.virgilio.it/notizielocali/culturaespettacolo" TargetMode="External"/><Relationship Id="rId10" Type="http://schemas.openxmlformats.org/officeDocument/2006/relationships/hyperlink" Target="http://go.virgilio.it/clkc_gla10_2959/http:/www.telecomitalia.it?AC_EV=0851" TargetMode="External"/><Relationship Id="rId19" Type="http://schemas.openxmlformats.org/officeDocument/2006/relationships/image" Target="media/image3.jpeg"/><Relationship Id="rId4" Type="http://schemas.openxmlformats.org/officeDocument/2006/relationships/image" Target="media/image1.png"/><Relationship Id="rId9" Type="http://schemas.openxmlformats.org/officeDocument/2006/relationships/hyperlink" Target="http://www.virgilio.it/mobile/" TargetMode="External"/><Relationship Id="rId14" Type="http://schemas.openxmlformats.org/officeDocument/2006/relationships/hyperlink" Target="http://guardia-sanframondi.virgilio.it/notizielocali" TargetMode="Externa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</dc:creator>
  <cp:lastModifiedBy>Giovanni</cp:lastModifiedBy>
  <cp:revision>2</cp:revision>
  <dcterms:created xsi:type="dcterms:W3CDTF">2013-07-12T14:32:00Z</dcterms:created>
  <dcterms:modified xsi:type="dcterms:W3CDTF">2013-07-13T09:17:00Z</dcterms:modified>
</cp:coreProperties>
</file>